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1"/>
          <w:szCs w:val="21"/>
        </w:rPr>
        <w:t>附件</w:t>
      </w:r>
      <w:r>
        <w:rPr>
          <w:rFonts w:hint="eastAsia" w:cs="宋体"/>
          <w:color w:val="000000"/>
          <w:sz w:val="21"/>
          <w:szCs w:val="21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静宁县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综合评标(评审)专家库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-SA"/>
        </w:rPr>
        <w:t>专家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申请表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color w:val="000000"/>
          <w:sz w:val="24"/>
          <w:szCs w:val="24"/>
          <w:lang w:val="en-US" w:eastAsia="zh-CN"/>
        </w:rPr>
        <w:t>申请时间：        年   月   日</w:t>
      </w:r>
    </w:p>
    <w:tbl>
      <w:tblPr>
        <w:tblStyle w:val="5"/>
        <w:tblW w:w="94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335"/>
        <w:gridCol w:w="816"/>
        <w:gridCol w:w="1524"/>
        <w:gridCol w:w="181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性 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别</w:t>
            </w:r>
          </w:p>
        </w:tc>
        <w:tc>
          <w:tcPr>
            <w:tcW w:w="1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毕业专业</w:t>
            </w:r>
          </w:p>
        </w:tc>
        <w:tc>
          <w:tcPr>
            <w:tcW w:w="1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职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从事专业</w:t>
            </w:r>
          </w:p>
        </w:tc>
        <w:tc>
          <w:tcPr>
            <w:tcW w:w="1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中级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以上技术职称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职称取得时间</w:t>
            </w:r>
          </w:p>
        </w:tc>
        <w:tc>
          <w:tcPr>
            <w:tcW w:w="181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执业资格取得时间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手机：             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单位电话：      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执业注册单位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需回避单位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985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拟申报专业</w:t>
            </w: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专业类别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（在对应类别勾选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二级或三级类别代码及名称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  专  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货物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第一辅专业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货物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货物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货物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85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辅专业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货物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服务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98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主要工作经历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cs="宋体"/>
          <w:b/>
          <w:bCs/>
          <w:color w:val="000000"/>
          <w:sz w:val="36"/>
          <w:szCs w:val="36"/>
          <w:lang w:val="en-US" w:eastAsia="zh-CN"/>
        </w:rPr>
        <w:t>静宁县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综合评标(评审)专家库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 w:bidi="ar-SA"/>
        </w:rPr>
        <w:t>专家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申请表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cs="宋体"/>
          <w:b w:val="0"/>
          <w:bCs w:val="0"/>
          <w:color w:val="000000"/>
          <w:sz w:val="24"/>
          <w:szCs w:val="24"/>
          <w:lang w:val="en-US" w:eastAsia="zh-CN"/>
        </w:rPr>
        <w:t>申请时间：        年   月   日</w:t>
      </w:r>
    </w:p>
    <w:tbl>
      <w:tblPr>
        <w:tblStyle w:val="5"/>
        <w:tblW w:w="946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9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工作单位意见</w:t>
            </w:r>
          </w:p>
        </w:tc>
        <w:tc>
          <w:tcPr>
            <w:tcW w:w="7524" w:type="dxa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单位盖章       201  年    月 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9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静宁县公共资源交易中心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7524" w:type="dxa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单位盖章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201  年   月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193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  <w:lang w:eastAsia="zh-CN"/>
              </w:rPr>
              <w:t>行业主管部门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7524" w:type="dxa"/>
            <w:vAlign w:val="bottom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单位盖章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201  年   月 </w:t>
            </w:r>
            <w:r>
              <w:rPr>
                <w:rFonts w:hint="eastAsia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备注：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1、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《申请表》附件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资料包括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本人身份证、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毕业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证书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、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职称证书或注册证书复印件以及近期两寸免冠彩色照片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（各2份）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20" w:firstLineChars="200"/>
        <w:jc w:val="both"/>
        <w:textAlignment w:val="auto"/>
        <w:outlineLvl w:val="9"/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每人最多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可填报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个二级专业类别，</w:t>
      </w:r>
      <w:r>
        <w:rPr>
          <w:rFonts w:hint="eastAsia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2"/>
          <w:sz w:val="21"/>
          <w:szCs w:val="21"/>
          <w:lang w:val="en-US" w:eastAsia="zh-CN" w:bidi="ar-SA"/>
        </w:rPr>
        <w:t>个三级专业类别。</w:t>
      </w:r>
      <w:r>
        <w:rPr>
          <w:rFonts w:hint="eastAsia"/>
          <w:b/>
          <w:bCs/>
          <w:sz w:val="21"/>
          <w:szCs w:val="21"/>
        </w:rPr>
        <w:t>所报专业必须是毕业证专业、目前从事专业</w:t>
      </w:r>
      <w:r>
        <w:rPr>
          <w:rFonts w:hint="eastAsia"/>
          <w:b/>
          <w:bCs/>
          <w:sz w:val="21"/>
          <w:szCs w:val="21"/>
          <w:lang w:eastAsia="zh-CN"/>
        </w:rPr>
        <w:t>、</w:t>
      </w:r>
      <w:r>
        <w:rPr>
          <w:rFonts w:hint="eastAsia"/>
          <w:b/>
          <w:bCs/>
          <w:sz w:val="21"/>
          <w:szCs w:val="21"/>
        </w:rPr>
        <w:t>取得相关</w:t>
      </w:r>
      <w:r>
        <w:rPr>
          <w:rFonts w:hint="eastAsia"/>
          <w:b/>
          <w:bCs/>
          <w:sz w:val="21"/>
          <w:szCs w:val="21"/>
          <w:lang w:eastAsia="zh-CN"/>
        </w:rPr>
        <w:t>职称专业或</w:t>
      </w:r>
      <w:r>
        <w:rPr>
          <w:rFonts w:hint="eastAsia"/>
          <w:b/>
          <w:bCs/>
          <w:sz w:val="21"/>
          <w:szCs w:val="21"/>
        </w:rPr>
        <w:t>注册执业资格证书专业</w:t>
      </w:r>
      <w:r>
        <w:rPr>
          <w:rFonts w:hint="eastAsia"/>
          <w:sz w:val="21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A4DF5"/>
    <w:rsid w:val="142C1020"/>
    <w:rsid w:val="182947F5"/>
    <w:rsid w:val="1C7E1384"/>
    <w:rsid w:val="2BC45AE7"/>
    <w:rsid w:val="32303C34"/>
    <w:rsid w:val="45BD5881"/>
    <w:rsid w:val="539D4B14"/>
    <w:rsid w:val="69B0169B"/>
    <w:rsid w:val="6A914139"/>
    <w:rsid w:val="6D301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style2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簡約伈</cp:lastModifiedBy>
  <cp:lastPrinted>2019-01-16T03:21:40Z</cp:lastPrinted>
  <dcterms:modified xsi:type="dcterms:W3CDTF">2019-01-16T03:33:46Z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