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关于</w:t>
      </w:r>
      <w:r>
        <w:rPr>
          <w:rFonts w:asci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静宁县</w:t>
      </w:r>
      <w:r>
        <w:rPr>
          <w:rFonts w:hint="eastAsia" w:ascii="方正小标宋简体" w:eastAsia="方正小标宋简体" w:cs="方正小标宋简体"/>
          <w:sz w:val="44"/>
          <w:szCs w:val="44"/>
        </w:rPr>
        <w:t>社保基金决算的说明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2022年全县社会保险基金总收入43386万元。其中：城乡居民基本养老保险基金收入15407万元;机关事业单位基本养老保险基金收入27979万元。 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2022年全县社会保险基金总支出44003万元。其中：城乡居民基本养老保险基金支出16706万元;机关事业单位基本养老保险基金支出27297万元。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上年社会保险基金结余12773万元，其中：城乡居民基本养老保险基金5056万元;机关事业单位基本养老保险基金支出7717万元。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收支相抵，年终滚存结余12156万元。</w:t>
      </w:r>
      <w:bookmarkStart w:id="0" w:name="_GoBack"/>
      <w:bookmarkEnd w:id="0"/>
    </w:p>
    <w:sectPr>
      <w:pgSz w:w="11906" w:h="16838"/>
      <w:pgMar w:top="2098" w:right="130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3MjIzOTM0MjU3Yjg2Mjg1MmUxNjM5MGQ0M2IxYjUifQ=="/>
  </w:docVars>
  <w:rsids>
    <w:rsidRoot w:val="00074BDC"/>
    <w:rsid w:val="00074BDC"/>
    <w:rsid w:val="00094828"/>
    <w:rsid w:val="000B4AC0"/>
    <w:rsid w:val="000E2EE9"/>
    <w:rsid w:val="00155FD2"/>
    <w:rsid w:val="00225DC7"/>
    <w:rsid w:val="00245D05"/>
    <w:rsid w:val="00255535"/>
    <w:rsid w:val="00266B27"/>
    <w:rsid w:val="00293F11"/>
    <w:rsid w:val="00336F48"/>
    <w:rsid w:val="003E6E49"/>
    <w:rsid w:val="006F7BAA"/>
    <w:rsid w:val="007C2C7C"/>
    <w:rsid w:val="008115B0"/>
    <w:rsid w:val="00A50503"/>
    <w:rsid w:val="00D279A0"/>
    <w:rsid w:val="00DA2386"/>
    <w:rsid w:val="00DE591A"/>
    <w:rsid w:val="00E06C31"/>
    <w:rsid w:val="00E449E5"/>
    <w:rsid w:val="00ED1CD6"/>
    <w:rsid w:val="054820F4"/>
    <w:rsid w:val="06301C8B"/>
    <w:rsid w:val="06403DAB"/>
    <w:rsid w:val="197C4D24"/>
    <w:rsid w:val="20BF773D"/>
    <w:rsid w:val="3CD14F2A"/>
    <w:rsid w:val="63A8538B"/>
    <w:rsid w:val="68E5366F"/>
    <w:rsid w:val="6EFE23FC"/>
    <w:rsid w:val="77A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152</Words>
  <Characters>193</Characters>
  <Lines>0</Lines>
  <Paragraphs>0</Paragraphs>
  <TotalTime>37</TotalTime>
  <ScaleCrop>false</ScaleCrop>
  <LinksUpToDate>false</LinksUpToDate>
  <CharactersWithSpaces>202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2019-09-05T01:05:00Z</dcterms:created>
  <dc:creator>null</dc:creator>
  <cp:lastModifiedBy>受挫折的阳光</cp:lastModifiedBy>
  <dcterms:modified xsi:type="dcterms:W3CDTF">2023-11-14T07:01:25Z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82A4B3941C1C469B8D97FA2FFF3933F4</vt:lpwstr>
  </property>
</Properties>
</file>